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学工管理系统信息报送及审核操作说明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一、系统登录方式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、通过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数字北中医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登陆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bookmarkStart w:id="0" w:name="_GoBack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登录“数字北中医”—在左侧办公应用栏中点击“学工</w:t>
      </w:r>
    </w:p>
    <w:bookmarkEnd w:id="0"/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管理系统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”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即可登录，不用再输入用户名密码。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2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、通过学工部网站登陆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进入学生工作部外网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xuegongbu.bucm.edu.cn/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，点击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首页“学工管理系统”，输入用户名（学号）及初始密码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（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>123123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）即可登陆。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3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、通过域名直接登陆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进入学工管理系统域名：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xgglxt.bucm.edu.cn/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，输入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用户名（学号）及初始密码（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>123123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）即可登陆。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二、密码修改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、通过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数字北中医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登陆：不需要修改密码。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2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、通过学工部网站登陆或通过域名直接登陆：初始密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码：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>123123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，登陆后直接进入密码修改页面，修改密码并保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存后才能登陆进行其他操作。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三、学生用户进入学生工作管理信息系统首页界面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系统维护：用于密码修改。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2.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学生信息：用于学生基本信息的填写、修改。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3.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征兵管理：用于征兵预报名。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4.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日常事务：用于请假申请、假期留校申请、公交卡补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lastRenderedPageBreak/>
        <w:t>办申请、火车优惠乘车区间填报、学生活动申请等。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5.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思政队伍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：用于学生干部职务申请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6.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考核管理：用于为班主任评分。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7.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心理咨询：用于心理预约咨询。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8.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学生资助：用于家庭情况调查等级、困难生资格认定、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特困补助申请等。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9.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助学贷款：用于国家助学贷款申请、结果查询、续贷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和生源地贷款信息维护等。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10.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勤工助学：用于勤工助学岗位申请、勤工助学岗位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及酬勤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查询等。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11.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评奖评优：用于奖助学金申请。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12.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违纪处分：用于违纪处分的申诉和解除申请。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13.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问卷调查：用于所填写过的问卷查询。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四、学生信息填报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不能够填写的项目为系统导入项，如有错误请填写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《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学工系统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勘</w:t>
      </w:r>
      <w:proofErr w:type="gramEnd"/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误表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》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，并由学院统一提交学校进行修改。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QQ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号码没有可以填写无，家庭地址省、市、区（县）进行选择，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并在最后的文本框中填写街道（村组）直至门牌号码。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家庭成员信息请填写所有家庭成员，以便进行家庭成员人数的自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动统计，该项信息将与学生资助模块联动。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以上</w:t>
      </w:r>
      <w:proofErr w:type="gramStart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各项若</w:t>
      </w:r>
      <w:proofErr w:type="gramEnd"/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没有请填写“无”。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“楼栋号”填写标准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2CDF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和平街校区良乡校区望京校区东直门医院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学一楼</w:t>
      </w:r>
      <w:r w:rsidRPr="00F12CDF">
        <w:rPr>
          <w:rFonts w:ascii="宋体" w:eastAsia="宋体" w:hAnsi="宋体" w:cs="Calibri"/>
          <w:kern w:val="0"/>
          <w:sz w:val="28"/>
          <w:szCs w:val="28"/>
        </w:rPr>
        <w:t xml:space="preserve">A </w:t>
      </w:r>
      <w:proofErr w:type="gramStart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座学一</w:t>
      </w:r>
      <w:proofErr w:type="gramEnd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楼学</w:t>
      </w:r>
      <w:proofErr w:type="gramStart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proofErr w:type="gramEnd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公寓东直</w:t>
      </w:r>
      <w:proofErr w:type="gramStart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门学生</w:t>
      </w:r>
      <w:proofErr w:type="gramEnd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楼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学一楼</w:t>
      </w:r>
      <w:r w:rsidRPr="00F12CDF">
        <w:rPr>
          <w:rFonts w:ascii="宋体" w:eastAsia="宋体" w:hAnsi="宋体" w:cs="Calibri"/>
          <w:kern w:val="0"/>
          <w:sz w:val="28"/>
          <w:szCs w:val="28"/>
        </w:rPr>
        <w:t xml:space="preserve">B </w:t>
      </w:r>
      <w:proofErr w:type="gramStart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座学二楼学</w:t>
      </w:r>
      <w:proofErr w:type="gramEnd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二公寓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学一楼</w:t>
      </w:r>
      <w:r w:rsidRPr="00F12CDF">
        <w:rPr>
          <w:rFonts w:ascii="宋体" w:eastAsia="宋体" w:hAnsi="宋体" w:cs="Calibri"/>
          <w:kern w:val="0"/>
          <w:sz w:val="28"/>
          <w:szCs w:val="28"/>
        </w:rPr>
        <w:t xml:space="preserve">C </w:t>
      </w:r>
      <w:proofErr w:type="gramStart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座学五</w:t>
      </w:r>
      <w:proofErr w:type="gramEnd"/>
      <w:r w:rsidRPr="00F12CDF">
        <w:rPr>
          <w:rFonts w:ascii="宋体" w:eastAsia="宋体" w:hAnsi="宋体" w:cs="宋体" w:hint="eastAsia"/>
          <w:kern w:val="0"/>
          <w:sz w:val="28"/>
          <w:szCs w:val="28"/>
        </w:rPr>
        <w:t>楼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12CDF">
        <w:rPr>
          <w:rFonts w:ascii="宋体" w:eastAsia="宋体" w:hAnsi="宋体" w:cs="宋体" w:hint="eastAsia"/>
          <w:kern w:val="0"/>
          <w:sz w:val="28"/>
          <w:szCs w:val="28"/>
        </w:rPr>
        <w:t>学二楼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没有获得奖项可以不填写，获得奖项的同学每条获奖信息必须填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满时间、名称、授予单位、级别和类别五项内容。获奖信息将与评奖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评优、综合量化等模块联动，并将转入毕业生信息库。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五、学生登记表打印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六、完成时间要求</w:t>
      </w:r>
    </w:p>
    <w:p w:rsidR="00F12CDF" w:rsidRPr="00F12CDF" w:rsidRDefault="00F12CDF" w:rsidP="00F12CDF">
      <w:pPr>
        <w:autoSpaceDE w:val="0"/>
        <w:autoSpaceDN w:val="0"/>
        <w:adjustRightInd w:val="0"/>
        <w:jc w:val="left"/>
        <w:rPr>
          <w:rFonts w:ascii="宋体" w:eastAsia="宋体" w:hAnsi="宋体" w:cs="FangSong"/>
          <w:kern w:val="0"/>
          <w:sz w:val="28"/>
          <w:szCs w:val="28"/>
        </w:rPr>
      </w:pPr>
      <w:r w:rsidRPr="00F12CDF">
        <w:rPr>
          <w:rFonts w:ascii="宋体" w:eastAsia="宋体" w:hAnsi="宋体" w:cs="FangSong"/>
          <w:kern w:val="0"/>
          <w:sz w:val="28"/>
          <w:szCs w:val="28"/>
        </w:rPr>
        <w:t>1.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信息填报：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2016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年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6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月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22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日前完成；</w:t>
      </w:r>
    </w:p>
    <w:p w:rsidR="00E146A1" w:rsidRDefault="00F12CDF" w:rsidP="00F12CDF">
      <w:r w:rsidRPr="00F12CDF">
        <w:rPr>
          <w:rFonts w:ascii="宋体" w:eastAsia="宋体" w:hAnsi="宋体" w:cs="FangSong"/>
          <w:kern w:val="0"/>
          <w:sz w:val="28"/>
          <w:szCs w:val="28"/>
        </w:rPr>
        <w:t>2.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未通过信息修改审核：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2016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年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6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月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 xml:space="preserve">26 </w:t>
      </w:r>
      <w:r w:rsidRPr="00F12CDF">
        <w:rPr>
          <w:rFonts w:ascii="宋体" w:eastAsia="宋体" w:hAnsi="宋体" w:cs="FangSong" w:hint="eastAsia"/>
          <w:kern w:val="0"/>
          <w:sz w:val="28"/>
          <w:szCs w:val="28"/>
        </w:rPr>
        <w:t>日前完成。</w:t>
      </w:r>
      <w:r w:rsidRPr="00F12CDF">
        <w:rPr>
          <w:rFonts w:ascii="宋体" w:eastAsia="宋体" w:hAnsi="宋体" w:cs="FangSong"/>
          <w:kern w:val="0"/>
          <w:sz w:val="28"/>
          <w:szCs w:val="28"/>
        </w:rPr>
        <w:t>__</w:t>
      </w:r>
    </w:p>
    <w:sectPr w:rsidR="00E14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DF"/>
    <w:rsid w:val="00E146A1"/>
    <w:rsid w:val="00F1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3B459-FC4C-40FC-9959-F2E351FC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人文学院团委</dc:creator>
  <cp:keywords/>
  <dc:description/>
  <cp:lastModifiedBy>人文学院团委</cp:lastModifiedBy>
  <cp:revision>1</cp:revision>
  <dcterms:created xsi:type="dcterms:W3CDTF">2018-10-09T08:38:00Z</dcterms:created>
  <dcterms:modified xsi:type="dcterms:W3CDTF">2018-10-09T08:39:00Z</dcterms:modified>
</cp:coreProperties>
</file>